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2762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3E2BA1" w:rsidRPr="0024717C" w:rsidTr="006C686C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3E2BA1" w:rsidRPr="0024717C" w:rsidTr="00DF552A">
        <w:trPr>
          <w:trHeight w:val="1158"/>
        </w:trPr>
        <w:tc>
          <w:tcPr>
            <w:tcW w:w="13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76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3E2BA1" w:rsidRPr="0024717C" w:rsidTr="00224AD3">
        <w:trPr>
          <w:trHeight w:val="835"/>
        </w:trPr>
        <w:tc>
          <w:tcPr>
            <w:tcW w:w="1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E95A09" w:rsidP="00371CB7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</w:rPr>
              <w:t>К</w:t>
            </w:r>
            <w:r w:rsidR="00371CB7">
              <w:rPr>
                <w:rFonts w:cs="Times New Roman"/>
                <w:sz w:val="20"/>
              </w:rPr>
              <w:t>урнев</w:t>
            </w:r>
            <w:proofErr w:type="spellEnd"/>
            <w:r w:rsidR="00371CB7">
              <w:rPr>
                <w:rFonts w:cs="Times New Roman"/>
                <w:sz w:val="20"/>
              </w:rPr>
              <w:t xml:space="preserve"> Е.А</w:t>
            </w:r>
          </w:p>
        </w:tc>
        <w:tc>
          <w:tcPr>
            <w:tcW w:w="27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371CB7">
            <w:pPr>
              <w:ind w:left="-59" w:right="-121"/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Начальник</w:t>
            </w:r>
            <w:r w:rsidR="0057078F">
              <w:rPr>
                <w:rFonts w:cs="Times New Roman"/>
                <w:sz w:val="20"/>
              </w:rPr>
              <w:t xml:space="preserve"> </w:t>
            </w:r>
            <w:r w:rsidR="00224AD3">
              <w:rPr>
                <w:rFonts w:cs="Times New Roman"/>
                <w:sz w:val="20"/>
              </w:rPr>
              <w:t xml:space="preserve"> отдела</w:t>
            </w:r>
            <w:proofErr w:type="gramEnd"/>
            <w:r w:rsidR="00371CB7">
              <w:rPr>
                <w:rFonts w:cs="Times New Roman"/>
                <w:sz w:val="20"/>
              </w:rPr>
              <w:t xml:space="preserve"> по делам ГО и ЧС управления по территориальной безопасности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482BCF" w:rsidRDefault="00371CB7" w:rsidP="003E2BA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E2BA1">
              <w:rPr>
                <w:sz w:val="20"/>
                <w:szCs w:val="20"/>
              </w:rPr>
              <w:t>248080,92</w:t>
            </w:r>
            <w:bookmarkStart w:id="0" w:name="_GoBack"/>
            <w:bookmarkEnd w:id="0"/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371CB7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371CB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E95A0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371CB7" w:rsidP="00371CB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791BBA" w:rsidRPr="00A57560" w:rsidRDefault="00371CB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68,0</w:t>
            </w:r>
          </w:p>
        </w:tc>
        <w:tc>
          <w:tcPr>
            <w:tcW w:w="1434" w:type="dxa"/>
            <w:shd w:val="clear" w:color="auto" w:fill="FFFFFF"/>
          </w:tcPr>
          <w:p w:rsidR="00791BBA" w:rsidRPr="00A57560" w:rsidRDefault="00371CB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E51C8F" w:rsidRDefault="00371CB7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45C7D"/>
    <w:rsid w:val="00224AD3"/>
    <w:rsid w:val="002861C6"/>
    <w:rsid w:val="002E400D"/>
    <w:rsid w:val="003358ED"/>
    <w:rsid w:val="00371CB7"/>
    <w:rsid w:val="003E2BA1"/>
    <w:rsid w:val="0043257D"/>
    <w:rsid w:val="00524847"/>
    <w:rsid w:val="0057078F"/>
    <w:rsid w:val="006322DB"/>
    <w:rsid w:val="006C686C"/>
    <w:rsid w:val="00781550"/>
    <w:rsid w:val="00791BBA"/>
    <w:rsid w:val="007C5A8A"/>
    <w:rsid w:val="009767FE"/>
    <w:rsid w:val="00A23B1E"/>
    <w:rsid w:val="00A57560"/>
    <w:rsid w:val="00AD1F34"/>
    <w:rsid w:val="00AD39EB"/>
    <w:rsid w:val="00B018DD"/>
    <w:rsid w:val="00B71293"/>
    <w:rsid w:val="00B8074C"/>
    <w:rsid w:val="00CB48C4"/>
    <w:rsid w:val="00D716A6"/>
    <w:rsid w:val="00DF552A"/>
    <w:rsid w:val="00E03101"/>
    <w:rsid w:val="00E2561B"/>
    <w:rsid w:val="00E332C7"/>
    <w:rsid w:val="00E51C8F"/>
    <w:rsid w:val="00E95A09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2021-05-24T14:43:00Z</dcterms:created>
  <dcterms:modified xsi:type="dcterms:W3CDTF">2021-05-24T14:43:00Z</dcterms:modified>
</cp:coreProperties>
</file>